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4114" w:rsidRPr="003F0862" w:rsidRDefault="00683BFE" w:rsidP="00683BFE">
      <w:pPr>
        <w:jc w:val="center"/>
        <w:rPr>
          <w:rFonts w:hint="cs"/>
          <w:b/>
          <w:bCs/>
          <w:sz w:val="36"/>
          <w:szCs w:val="36"/>
          <w:u w:val="single"/>
          <w:rtl/>
        </w:rPr>
      </w:pPr>
      <w:bookmarkStart w:id="0" w:name="_GoBack"/>
      <w:r w:rsidRPr="003F0862">
        <w:rPr>
          <w:rFonts w:hint="cs"/>
          <w:b/>
          <w:bCs/>
          <w:sz w:val="36"/>
          <w:szCs w:val="36"/>
          <w:u w:val="single"/>
          <w:rtl/>
        </w:rPr>
        <w:t>מיקום תיבת המכרזים</w:t>
      </w:r>
    </w:p>
    <w:p w:rsidR="00683BFE" w:rsidRPr="003F0862" w:rsidRDefault="00683BFE">
      <w:pPr>
        <w:rPr>
          <w:rFonts w:hint="cs"/>
          <w:sz w:val="28"/>
          <w:szCs w:val="28"/>
          <w:rtl/>
        </w:rPr>
      </w:pPr>
    </w:p>
    <w:p w:rsidR="00683BFE" w:rsidRPr="003F0862" w:rsidRDefault="00683BFE" w:rsidP="00683BFE">
      <w:pPr>
        <w:rPr>
          <w:rFonts w:hint="cs"/>
          <w:sz w:val="28"/>
          <w:szCs w:val="28"/>
          <w:rtl/>
        </w:rPr>
      </w:pPr>
      <w:r w:rsidRPr="003F0862">
        <w:rPr>
          <w:rFonts w:hint="cs"/>
          <w:sz w:val="28"/>
          <w:szCs w:val="28"/>
          <w:rtl/>
        </w:rPr>
        <w:t>במסמכי המכרז (סעיף 24.4) , חלה טעות סופר באשר לכתובת תיבת המכרזים.</w:t>
      </w:r>
    </w:p>
    <w:p w:rsidR="00683BFE" w:rsidRPr="003F0862" w:rsidRDefault="00683BFE">
      <w:pPr>
        <w:rPr>
          <w:rFonts w:hint="cs"/>
          <w:sz w:val="28"/>
          <w:szCs w:val="28"/>
          <w:rtl/>
        </w:rPr>
      </w:pPr>
      <w:r w:rsidRPr="003F0862">
        <w:rPr>
          <w:rFonts w:hint="cs"/>
          <w:sz w:val="28"/>
          <w:szCs w:val="28"/>
          <w:rtl/>
        </w:rPr>
        <w:t>הכתובת הנכונה היא:</w:t>
      </w:r>
    </w:p>
    <w:p w:rsidR="00683BFE" w:rsidRPr="003F0862" w:rsidRDefault="00683BFE" w:rsidP="00683BFE">
      <w:pPr>
        <w:widowControl w:val="0"/>
        <w:numPr>
          <w:ilvl w:val="1"/>
          <w:numId w:val="1"/>
        </w:numPr>
        <w:overflowPunct w:val="0"/>
        <w:autoSpaceDE w:val="0"/>
        <w:autoSpaceDN w:val="0"/>
        <w:adjustRightInd w:val="0"/>
        <w:spacing w:after="0" w:line="300" w:lineRule="atLeast"/>
        <w:jc w:val="both"/>
        <w:textAlignment w:val="baseline"/>
        <w:rPr>
          <w:b/>
          <w:bCs/>
          <w:position w:val="2"/>
          <w:sz w:val="36"/>
          <w:szCs w:val="36"/>
          <w:rtl/>
        </w:rPr>
      </w:pPr>
      <w:r w:rsidRPr="003F0862">
        <w:rPr>
          <w:rFonts w:hint="cs"/>
          <w:b/>
          <w:bCs/>
          <w:position w:val="2"/>
          <w:sz w:val="36"/>
          <w:szCs w:val="36"/>
          <w:u w:val="single"/>
          <w:rtl/>
        </w:rPr>
        <w:t>הצעות מפורטות בהתאם לדרישות המכרז, יש לשלוח אל</w:t>
      </w:r>
      <w:r w:rsidRPr="003F0862">
        <w:rPr>
          <w:rFonts w:hint="cs"/>
          <w:b/>
          <w:bCs/>
          <w:position w:val="2"/>
          <w:sz w:val="36"/>
          <w:szCs w:val="36"/>
          <w:rtl/>
        </w:rPr>
        <w:t>:</w:t>
      </w:r>
    </w:p>
    <w:p w:rsidR="00683BFE" w:rsidRPr="003F0862" w:rsidRDefault="00683BFE" w:rsidP="00683BFE">
      <w:pPr>
        <w:widowControl w:val="0"/>
        <w:spacing w:line="300" w:lineRule="atLeast"/>
        <w:rPr>
          <w:position w:val="2"/>
          <w:sz w:val="28"/>
          <w:szCs w:val="28"/>
          <w:rtl/>
        </w:rPr>
      </w:pPr>
    </w:p>
    <w:p w:rsidR="00683BFE" w:rsidRPr="003F0862" w:rsidRDefault="00683BFE" w:rsidP="00683BFE">
      <w:pPr>
        <w:spacing w:line="300" w:lineRule="atLeast"/>
        <w:ind w:left="1417"/>
        <w:rPr>
          <w:b/>
          <w:bCs/>
          <w:position w:val="2"/>
          <w:sz w:val="28"/>
          <w:szCs w:val="28"/>
          <w:rtl/>
        </w:rPr>
      </w:pPr>
      <w:r w:rsidRPr="003F0862">
        <w:rPr>
          <w:rFonts w:hint="cs"/>
          <w:b/>
          <w:bCs/>
          <w:position w:val="2"/>
          <w:sz w:val="28"/>
          <w:szCs w:val="28"/>
          <w:rtl/>
        </w:rPr>
        <w:t>משרד החינוך</w:t>
      </w:r>
    </w:p>
    <w:p w:rsidR="00683BFE" w:rsidRPr="003F0862" w:rsidRDefault="00683BFE" w:rsidP="00683BFE">
      <w:pPr>
        <w:spacing w:line="300" w:lineRule="atLeast"/>
        <w:ind w:left="850" w:firstLine="567"/>
        <w:rPr>
          <w:rFonts w:hint="cs"/>
          <w:sz w:val="28"/>
          <w:szCs w:val="28"/>
          <w:rtl/>
        </w:rPr>
      </w:pPr>
      <w:r w:rsidRPr="003F0862">
        <w:rPr>
          <w:rFonts w:hint="cs"/>
          <w:b/>
          <w:bCs/>
          <w:sz w:val="28"/>
          <w:szCs w:val="28"/>
          <w:rtl/>
        </w:rPr>
        <w:t>הרשות הארצית למדידה והערכה בחינוך (ראמ"ה)</w:t>
      </w:r>
    </w:p>
    <w:p w:rsidR="00683BFE" w:rsidRPr="003F0862" w:rsidRDefault="00683BFE" w:rsidP="00683BFE">
      <w:pPr>
        <w:spacing w:line="300" w:lineRule="atLeast"/>
        <w:ind w:left="1417"/>
        <w:rPr>
          <w:b/>
          <w:bCs/>
          <w:position w:val="2"/>
          <w:sz w:val="28"/>
          <w:szCs w:val="28"/>
          <w:rtl/>
        </w:rPr>
      </w:pPr>
      <w:r w:rsidRPr="003F0862">
        <w:rPr>
          <w:rFonts w:hint="cs"/>
          <w:b/>
          <w:bCs/>
          <w:position w:val="2"/>
          <w:sz w:val="28"/>
          <w:szCs w:val="28"/>
          <w:rtl/>
        </w:rPr>
        <w:t>"תיבת המכרזים"</w:t>
      </w:r>
    </w:p>
    <w:p w:rsidR="00683BFE" w:rsidRPr="003F0862" w:rsidRDefault="00683BFE" w:rsidP="00683BFE">
      <w:pPr>
        <w:spacing w:line="300" w:lineRule="atLeast"/>
        <w:ind w:left="1417"/>
        <w:rPr>
          <w:rFonts w:hint="cs"/>
          <w:b/>
          <w:bCs/>
          <w:sz w:val="28"/>
          <w:szCs w:val="28"/>
          <w:rtl/>
        </w:rPr>
      </w:pPr>
      <w:r w:rsidRPr="003F0862">
        <w:rPr>
          <w:rFonts w:hint="cs"/>
          <w:b/>
          <w:bCs/>
          <w:sz w:val="28"/>
          <w:szCs w:val="28"/>
          <w:rtl/>
        </w:rPr>
        <w:t xml:space="preserve">רח' דרך </w:t>
      </w:r>
      <w:r w:rsidRPr="003F0862">
        <w:rPr>
          <w:rFonts w:hint="cs"/>
          <w:b/>
          <w:bCs/>
          <w:sz w:val="28"/>
          <w:szCs w:val="28"/>
          <w:rtl/>
        </w:rPr>
        <w:t>ז'בוטינסקי 5</w:t>
      </w:r>
      <w:r w:rsidRPr="003F0862">
        <w:rPr>
          <w:rFonts w:hint="cs"/>
          <w:b/>
          <w:bCs/>
          <w:sz w:val="28"/>
          <w:szCs w:val="28"/>
          <w:rtl/>
        </w:rPr>
        <w:t xml:space="preserve">, קומה </w:t>
      </w:r>
      <w:r w:rsidRPr="003F0862">
        <w:rPr>
          <w:rFonts w:hint="cs"/>
          <w:b/>
          <w:bCs/>
          <w:sz w:val="28"/>
          <w:szCs w:val="28"/>
          <w:rtl/>
        </w:rPr>
        <w:t>3</w:t>
      </w:r>
    </w:p>
    <w:p w:rsidR="00683BFE" w:rsidRPr="003F0862" w:rsidRDefault="00683BFE" w:rsidP="00683BFE">
      <w:pPr>
        <w:spacing w:line="300" w:lineRule="atLeast"/>
        <w:ind w:left="1417"/>
        <w:rPr>
          <w:rFonts w:hint="cs"/>
          <w:b/>
          <w:bCs/>
          <w:sz w:val="28"/>
          <w:szCs w:val="28"/>
          <w:u w:val="single"/>
          <w:rtl/>
        </w:rPr>
      </w:pPr>
      <w:r w:rsidRPr="003F0862">
        <w:rPr>
          <w:rFonts w:hint="cs"/>
          <w:b/>
          <w:bCs/>
          <w:sz w:val="28"/>
          <w:szCs w:val="28"/>
          <w:u w:val="single"/>
          <w:rtl/>
        </w:rPr>
        <w:t>רמת גן</w:t>
      </w:r>
    </w:p>
    <w:bookmarkEnd w:id="0"/>
    <w:p w:rsidR="00683BFE" w:rsidRDefault="00683BFE"/>
    <w:sectPr w:rsidR="00683BFE" w:rsidSect="00B12FA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5B65E59"/>
    <w:multiLevelType w:val="multilevel"/>
    <w:tmpl w:val="A7D2A93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3BFE"/>
    <w:rsid w:val="003F0862"/>
    <w:rsid w:val="00683BFE"/>
    <w:rsid w:val="006D05ED"/>
    <w:rsid w:val="00B12FA6"/>
    <w:rsid w:val="00D60F99"/>
    <w:rsid w:val="00F9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43</Words>
  <Characters>218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עופר טל שחר</dc:creator>
  <cp:lastModifiedBy>עופר טל שחר</cp:lastModifiedBy>
  <cp:revision>2</cp:revision>
  <cp:lastPrinted>2018-05-02T08:43:00Z</cp:lastPrinted>
  <dcterms:created xsi:type="dcterms:W3CDTF">2018-05-02T08:51:00Z</dcterms:created>
  <dcterms:modified xsi:type="dcterms:W3CDTF">2018-05-02T08:51:00Z</dcterms:modified>
</cp:coreProperties>
</file>